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5D" w:rsidRPr="00FA3845" w:rsidRDefault="00FA3845">
      <w:pPr>
        <w:rPr>
          <w:rFonts w:ascii="標楷體" w:eastAsia="標楷體" w:hAnsi="標楷體" w:hint="eastAsia"/>
        </w:rPr>
      </w:pPr>
      <w:r>
        <w:rPr>
          <w:rFonts w:hint="eastAsia"/>
        </w:rPr>
        <w:t xml:space="preserve">                    </w:t>
      </w:r>
    </w:p>
    <w:p w:rsidR="00FA3845" w:rsidRDefault="00FA3845">
      <w:pPr>
        <w:rPr>
          <w:rFonts w:ascii="標楷體" w:eastAsia="標楷體" w:hAnsi="標楷體" w:hint="eastAsia"/>
          <w:color w:val="000000"/>
          <w:spacing w:val="15"/>
          <w:szCs w:val="24"/>
        </w:rPr>
      </w:pPr>
      <w:r w:rsidRPr="00FA3845">
        <w:rPr>
          <w:rFonts w:ascii="標楷體" w:eastAsia="標楷體" w:hAnsi="標楷體" w:hint="eastAsia"/>
          <w:color w:val="000000"/>
          <w:spacing w:val="15"/>
          <w:szCs w:val="24"/>
        </w:rPr>
        <w:t>【公布日期文號】 內政部八十八年十二月十三日台（八八）內中地字</w:t>
      </w:r>
    </w:p>
    <w:p w:rsidR="00FA3845" w:rsidRPr="00FA3845" w:rsidRDefault="00FA3845">
      <w:pPr>
        <w:rPr>
          <w:rFonts w:ascii="標楷體" w:eastAsia="標楷體" w:hAnsi="標楷體" w:hint="eastAsia"/>
          <w:color w:val="000000"/>
          <w:spacing w:val="15"/>
          <w:szCs w:val="24"/>
        </w:rPr>
      </w:pPr>
      <w:r>
        <w:rPr>
          <w:rFonts w:ascii="標楷體" w:eastAsia="標楷體" w:hAnsi="標楷體" w:hint="eastAsia"/>
          <w:color w:val="000000"/>
          <w:spacing w:val="15"/>
          <w:szCs w:val="24"/>
        </w:rPr>
        <w:t xml:space="preserve">               </w:t>
      </w:r>
      <w:r w:rsidRPr="00FA3845">
        <w:rPr>
          <w:rFonts w:ascii="標楷體" w:eastAsia="標楷體" w:hAnsi="標楷體" w:hint="eastAsia"/>
          <w:color w:val="000000"/>
          <w:spacing w:val="15"/>
          <w:szCs w:val="24"/>
        </w:rPr>
        <w:t>第八八八六八八○號函</w:t>
      </w:r>
      <w:r w:rsidRPr="00FA3845">
        <w:rPr>
          <w:rFonts w:ascii="標楷體" w:eastAsia="標楷體" w:hAnsi="標楷體" w:hint="eastAsia"/>
          <w:color w:val="000000"/>
          <w:spacing w:val="15"/>
          <w:szCs w:val="24"/>
        </w:rPr>
        <w:t>。</w:t>
      </w:r>
    </w:p>
    <w:p w:rsidR="00FA3845" w:rsidRDefault="00FA3845">
      <w:pPr>
        <w:rPr>
          <w:rFonts w:ascii="標楷體" w:eastAsia="標楷體" w:hAnsi="標楷體" w:hint="eastAsia"/>
          <w:color w:val="000000"/>
          <w:spacing w:val="15"/>
          <w:szCs w:val="24"/>
        </w:rPr>
      </w:pPr>
      <w:r w:rsidRPr="00FA3845">
        <w:rPr>
          <w:rFonts w:ascii="標楷體" w:eastAsia="標楷體" w:hAnsi="標楷體" w:hint="eastAsia"/>
          <w:color w:val="000000"/>
          <w:spacing w:val="15"/>
          <w:szCs w:val="24"/>
        </w:rPr>
        <w:t>【要　　旨】九二一大</w:t>
      </w:r>
      <w:bookmarkStart w:id="0" w:name="_GoBack"/>
      <w:bookmarkEnd w:id="0"/>
      <w:r w:rsidRPr="00FA3845">
        <w:rPr>
          <w:rFonts w:ascii="標楷體" w:eastAsia="標楷體" w:hAnsi="標楷體" w:hint="eastAsia"/>
          <w:color w:val="000000"/>
          <w:spacing w:val="15"/>
          <w:szCs w:val="24"/>
        </w:rPr>
        <w:t>地震及</w:t>
      </w:r>
      <w:proofErr w:type="gramStart"/>
      <w:r w:rsidRPr="00FA3845">
        <w:rPr>
          <w:rFonts w:ascii="標楷體" w:eastAsia="標楷體" w:hAnsi="標楷體" w:hint="eastAsia"/>
          <w:color w:val="000000"/>
          <w:spacing w:val="15"/>
          <w:szCs w:val="24"/>
        </w:rPr>
        <w:t>一</w:t>
      </w:r>
      <w:proofErr w:type="gramEnd"/>
      <w:r w:rsidRPr="00FA3845">
        <w:rPr>
          <w:rFonts w:ascii="標楷體" w:eastAsia="標楷體" w:hAnsi="標楷體" w:hint="eastAsia"/>
          <w:color w:val="000000"/>
          <w:spacing w:val="15"/>
          <w:szCs w:val="24"/>
        </w:rPr>
        <w:t>Ο二二嘉義地震之受災地區，於非都市</w:t>
      </w:r>
    </w:p>
    <w:p w:rsidR="00FA3845" w:rsidRDefault="00FA3845">
      <w:pPr>
        <w:rPr>
          <w:rFonts w:ascii="標楷體" w:eastAsia="標楷體" w:hAnsi="標楷體" w:hint="eastAsia"/>
          <w:color w:val="000000"/>
          <w:spacing w:val="15"/>
          <w:szCs w:val="24"/>
        </w:rPr>
      </w:pPr>
      <w:r>
        <w:rPr>
          <w:rFonts w:ascii="標楷體" w:eastAsia="標楷體" w:hAnsi="標楷體" w:hint="eastAsia"/>
          <w:color w:val="000000"/>
          <w:spacing w:val="15"/>
          <w:szCs w:val="24"/>
        </w:rPr>
        <w:t xml:space="preserve">          </w:t>
      </w:r>
      <w:r w:rsidRPr="00FA3845">
        <w:rPr>
          <w:rFonts w:ascii="標楷體" w:eastAsia="標楷體" w:hAnsi="標楷體" w:hint="eastAsia"/>
          <w:color w:val="000000"/>
          <w:spacing w:val="15"/>
          <w:szCs w:val="24"/>
        </w:rPr>
        <w:t>土地使用編定公告前已存在之合法房屋因震災毀損者，其</w:t>
      </w:r>
    </w:p>
    <w:p w:rsidR="00FA3845" w:rsidRPr="00FA3845" w:rsidRDefault="00FA3845">
      <w:pPr>
        <w:rPr>
          <w:rFonts w:ascii="標楷體" w:eastAsia="標楷體" w:hAnsi="標楷體" w:hint="eastAsia"/>
          <w:color w:val="000000"/>
          <w:spacing w:val="15"/>
          <w:szCs w:val="24"/>
        </w:rPr>
      </w:pPr>
      <w:r>
        <w:rPr>
          <w:rFonts w:ascii="標楷體" w:eastAsia="標楷體" w:hAnsi="標楷體" w:hint="eastAsia"/>
          <w:color w:val="000000"/>
          <w:spacing w:val="15"/>
          <w:szCs w:val="24"/>
        </w:rPr>
        <w:t xml:space="preserve">          </w:t>
      </w:r>
      <w:r w:rsidRPr="00FA3845">
        <w:rPr>
          <w:rFonts w:ascii="標楷體" w:eastAsia="標楷體" w:hAnsi="標楷體" w:hint="eastAsia"/>
          <w:color w:val="000000"/>
          <w:spacing w:val="15"/>
          <w:szCs w:val="24"/>
        </w:rPr>
        <w:t>坐落基地得更正編定為建築用地</w:t>
      </w:r>
      <w:r w:rsidRPr="00FA3845">
        <w:rPr>
          <w:rFonts w:ascii="標楷體" w:eastAsia="標楷體" w:hAnsi="標楷體" w:hint="eastAsia"/>
          <w:color w:val="000000"/>
          <w:spacing w:val="15"/>
          <w:szCs w:val="24"/>
        </w:rPr>
        <w:t>。</w:t>
      </w:r>
    </w:p>
    <w:p w:rsidR="00FA3845" w:rsidRPr="00FA3845" w:rsidRDefault="00FA3845">
      <w:pPr>
        <w:rPr>
          <w:rFonts w:ascii="標楷體" w:eastAsia="標楷體" w:hAnsi="標楷體" w:hint="eastAsia"/>
          <w:color w:val="000000"/>
          <w:spacing w:val="15"/>
          <w:szCs w:val="24"/>
        </w:rPr>
      </w:pPr>
      <w:r w:rsidRPr="00FA3845">
        <w:rPr>
          <w:rFonts w:ascii="標楷體" w:eastAsia="標楷體" w:hAnsi="標楷體" w:hint="eastAsia"/>
          <w:color w:val="000000"/>
          <w:spacing w:val="15"/>
          <w:szCs w:val="24"/>
        </w:rPr>
        <w:t>【內　　容】</w:t>
      </w:r>
    </w:p>
    <w:p w:rsidR="00FA3845" w:rsidRPr="00FA3845" w:rsidRDefault="00FA3845">
      <w:pPr>
        <w:rPr>
          <w:rFonts w:ascii="標楷體" w:eastAsia="標楷體" w:hAnsi="標楷體"/>
          <w:szCs w:val="24"/>
        </w:rPr>
      </w:pPr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一、九二一大地震及</w:t>
      </w:r>
      <w:proofErr w:type="gramStart"/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一</w:t>
      </w:r>
      <w:proofErr w:type="gramEnd"/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Ο二二嘉義地震造成建築物大量毀損，其屬非都市土地部分，</w:t>
      </w:r>
      <w:proofErr w:type="gramStart"/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於編定</w:t>
      </w:r>
      <w:proofErr w:type="gramEnd"/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公告前，</w:t>
      </w:r>
      <w:proofErr w:type="gramStart"/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如全筆已</w:t>
      </w:r>
      <w:proofErr w:type="gramEnd"/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合法作建築使用者，依本部頒「製定非都市土地使用分區圖及編定各種使用地作業須知」第九項（二）說明２之</w:t>
      </w:r>
      <w:proofErr w:type="gramStart"/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規定得編定</w:t>
      </w:r>
      <w:proofErr w:type="gramEnd"/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為一般</w:t>
      </w:r>
      <w:r w:rsidRPr="00FA3845">
        <w:rPr>
          <w:rStyle w:val="a3"/>
          <w:rFonts w:ascii="標楷體" w:eastAsia="標楷體" w:hAnsi="標楷體" w:hint="eastAsia"/>
          <w:color w:val="000000" w:themeColor="text1"/>
          <w:spacing w:val="15"/>
          <w:szCs w:val="24"/>
        </w:rPr>
        <w:t> </w:t>
      </w:r>
      <w:r w:rsidRPr="00FA3845">
        <w:rPr>
          <w:rStyle w:val="a3"/>
          <w:rFonts w:ascii="標楷體" w:eastAsia="標楷體" w:hAnsi="標楷體" w:hint="eastAsia"/>
          <w:b w:val="0"/>
          <w:color w:val="000000" w:themeColor="text1"/>
          <w:spacing w:val="15"/>
          <w:szCs w:val="24"/>
        </w:rPr>
        <w:t>建築用地</w:t>
      </w:r>
      <w:r w:rsidRPr="00FA3845">
        <w:rPr>
          <w:rStyle w:val="a3"/>
          <w:rFonts w:ascii="標楷體" w:eastAsia="標楷體" w:hAnsi="標楷體" w:hint="eastAsia"/>
          <w:color w:val="000000" w:themeColor="text1"/>
          <w:spacing w:val="15"/>
          <w:szCs w:val="24"/>
        </w:rPr>
        <w:t> </w:t>
      </w:r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；如係部分合法作建築使用，</w:t>
      </w:r>
      <w:proofErr w:type="gramStart"/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則於編定</w:t>
      </w:r>
      <w:proofErr w:type="gramEnd"/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公告後，亦得就其合法作建築使用之部分，依「作業須知」第九項（二）說明３及第二十二項規定，檢具證明</w:t>
      </w:r>
      <w:r w:rsidRPr="00FA3845">
        <w:rPr>
          <w:rStyle w:val="a3"/>
          <w:rFonts w:ascii="標楷體" w:eastAsia="標楷體" w:hAnsi="標楷體" w:hint="eastAsia"/>
          <w:b w:val="0"/>
          <w:color w:val="000000" w:themeColor="text1"/>
          <w:spacing w:val="15"/>
          <w:szCs w:val="24"/>
        </w:rPr>
        <w:t>文件</w:t>
      </w:r>
      <w:r w:rsidRPr="00FA3845">
        <w:rPr>
          <w:rStyle w:val="a3"/>
          <w:rFonts w:ascii="標楷體" w:eastAsia="標楷體" w:hAnsi="標楷體" w:hint="eastAsia"/>
          <w:color w:val="000000" w:themeColor="text1"/>
          <w:spacing w:val="15"/>
          <w:szCs w:val="24"/>
        </w:rPr>
        <w:t> </w:t>
      </w:r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申請分割更正編定為一般</w:t>
      </w:r>
      <w:r w:rsidRPr="00FA3845">
        <w:rPr>
          <w:rStyle w:val="a3"/>
          <w:rFonts w:ascii="標楷體" w:eastAsia="標楷體" w:hAnsi="標楷體" w:hint="eastAsia"/>
          <w:color w:val="000000" w:themeColor="text1"/>
          <w:spacing w:val="15"/>
          <w:szCs w:val="24"/>
        </w:rPr>
        <w:t> </w:t>
      </w:r>
      <w:r w:rsidRPr="00FA3845">
        <w:rPr>
          <w:rStyle w:val="a3"/>
          <w:rFonts w:ascii="標楷體" w:eastAsia="標楷體" w:hAnsi="標楷體" w:hint="eastAsia"/>
          <w:b w:val="0"/>
          <w:color w:val="000000" w:themeColor="text1"/>
          <w:spacing w:val="15"/>
          <w:szCs w:val="24"/>
        </w:rPr>
        <w:t>建築用地</w:t>
      </w:r>
      <w:r w:rsidRPr="00FA3845">
        <w:rPr>
          <w:rStyle w:val="a3"/>
          <w:rFonts w:ascii="標楷體" w:eastAsia="標楷體" w:hAnsi="標楷體" w:hint="eastAsia"/>
          <w:color w:val="000000" w:themeColor="text1"/>
          <w:spacing w:val="15"/>
          <w:szCs w:val="24"/>
        </w:rPr>
        <w:t> </w:t>
      </w:r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。由於更正編定涉及編定前事實之認定，依照「作業須知」第二十二項及本部六十三年三月八日台內營字第五七一五Ο號函及八十七年五月八日台（八七）內地字第八七八六三五九號函及八十八年九月十七日台（八八）</w:t>
      </w:r>
      <w:proofErr w:type="gramStart"/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內中地字第八八</w:t>
      </w:r>
      <w:proofErr w:type="gramEnd"/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四七六一號函規定之意旨，應具備二項要件，即（一）編定公告前已為合法房屋之證明</w:t>
      </w:r>
      <w:r w:rsidRPr="00FA3845">
        <w:rPr>
          <w:rStyle w:val="a3"/>
          <w:rFonts w:ascii="標楷體" w:eastAsia="標楷體" w:hAnsi="標楷體" w:hint="eastAsia"/>
          <w:color w:val="000000" w:themeColor="text1"/>
          <w:spacing w:val="15"/>
          <w:szCs w:val="24"/>
        </w:rPr>
        <w:t> </w:t>
      </w:r>
      <w:r w:rsidRPr="00FA3845">
        <w:rPr>
          <w:rStyle w:val="a3"/>
          <w:rFonts w:ascii="標楷體" w:eastAsia="標楷體" w:hAnsi="標楷體" w:hint="eastAsia"/>
          <w:b w:val="0"/>
          <w:color w:val="000000" w:themeColor="text1"/>
          <w:spacing w:val="15"/>
          <w:szCs w:val="24"/>
        </w:rPr>
        <w:t>文件</w:t>
      </w:r>
      <w:r w:rsidRPr="00FA3845">
        <w:rPr>
          <w:rStyle w:val="a3"/>
          <w:rFonts w:ascii="標楷體" w:eastAsia="標楷體" w:hAnsi="標楷體" w:hint="eastAsia"/>
          <w:color w:val="000000" w:themeColor="text1"/>
          <w:spacing w:val="15"/>
          <w:szCs w:val="24"/>
        </w:rPr>
        <w:t> </w:t>
      </w:r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，如水電證明、稅捐、設籍或房屋謄本、建築執照或建物登記證明。（二）經實地勘查確有合法建築物存在。</w:t>
      </w:r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br/>
        <w:t>二、茲因地震造成建物毀損甚至拆除，其原有合法建物已不存在，難以符合前述更正編定之第二項要件，茲為解決災民重建問題，酌予放寬限制，即災民原居住之合法房屋，如於地震之前合於本部頒「作業須知」九（二）說明２、３規定，因地震而毀損者，得檢具前開合法房屋證明</w:t>
      </w:r>
      <w:r w:rsidRPr="00FA3845">
        <w:rPr>
          <w:rStyle w:val="a3"/>
          <w:rFonts w:ascii="標楷體" w:eastAsia="標楷體" w:hAnsi="標楷體" w:hint="eastAsia"/>
          <w:b w:val="0"/>
          <w:color w:val="000000" w:themeColor="text1"/>
          <w:spacing w:val="15"/>
          <w:szCs w:val="24"/>
        </w:rPr>
        <w:t>文</w:t>
      </w:r>
      <w:r w:rsidRPr="00FA3845">
        <w:rPr>
          <w:rStyle w:val="a3"/>
          <w:rFonts w:ascii="標楷體" w:eastAsia="標楷體" w:hAnsi="標楷體" w:hint="eastAsia"/>
          <w:color w:val="000000" w:themeColor="text1"/>
          <w:spacing w:val="15"/>
          <w:szCs w:val="24"/>
        </w:rPr>
        <w:t>件 </w:t>
      </w:r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及政府機關核發之毀損證件（如全倒證明），並參照毀損照片或航照圖予以辦理分割及更正編定為</w:t>
      </w:r>
      <w:r w:rsidRPr="00FA3845">
        <w:rPr>
          <w:rStyle w:val="a3"/>
          <w:rFonts w:ascii="標楷體" w:eastAsia="標楷體" w:hAnsi="標楷體" w:hint="eastAsia"/>
          <w:color w:val="000000" w:themeColor="text1"/>
          <w:spacing w:val="15"/>
          <w:szCs w:val="24"/>
        </w:rPr>
        <w:t> </w:t>
      </w:r>
      <w:r w:rsidRPr="00FA3845">
        <w:rPr>
          <w:rStyle w:val="a3"/>
          <w:rFonts w:ascii="標楷體" w:eastAsia="標楷體" w:hAnsi="標楷體" w:hint="eastAsia"/>
          <w:b w:val="0"/>
          <w:color w:val="000000" w:themeColor="text1"/>
          <w:spacing w:val="15"/>
          <w:szCs w:val="24"/>
        </w:rPr>
        <w:t>建築用地</w:t>
      </w:r>
      <w:r w:rsidRPr="00FA3845">
        <w:rPr>
          <w:rStyle w:val="a3"/>
          <w:rFonts w:ascii="標楷體" w:eastAsia="標楷體" w:hAnsi="標楷體" w:hint="eastAsia"/>
          <w:color w:val="000000" w:themeColor="text1"/>
          <w:spacing w:val="15"/>
          <w:szCs w:val="24"/>
        </w:rPr>
        <w:t> </w:t>
      </w:r>
      <w:r w:rsidRPr="00FA3845">
        <w:rPr>
          <w:rFonts w:ascii="標楷體" w:eastAsia="標楷體" w:hAnsi="標楷體" w:hint="eastAsia"/>
          <w:color w:val="000000" w:themeColor="text1"/>
          <w:spacing w:val="15"/>
          <w:szCs w:val="24"/>
        </w:rPr>
        <w:t>。</w:t>
      </w:r>
    </w:p>
    <w:sectPr w:rsidR="00FA3845" w:rsidRPr="00FA38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45"/>
    <w:rsid w:val="0040545D"/>
    <w:rsid w:val="00830E29"/>
    <w:rsid w:val="00FA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3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3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2018-11-13T05:42:00Z</dcterms:created>
  <dcterms:modified xsi:type="dcterms:W3CDTF">2018-11-13T05:47:00Z</dcterms:modified>
</cp:coreProperties>
</file>